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B Nazanin" w:hAnsi="B Nazanin" w:cs="B Nazanin"/>
          <w:b/>
          <w:color w:val="000000"/>
          <w:sz w:val="40"/>
          <w:rtl/>
        </w:rPr>
        <w:t>درخواست توقف یا خاتمه عملیات پس از وصول یا رضایت</w:t>
      </w:r>
    </w:p>
    <w:p>
      <w:pPr>
        <w:jc w:val="right"/>
        <w:bidi w:val="1"/>
      </w:pPr>
      <w:r>
        <w:rPr>
          <w:rFonts w:ascii="B Nazanin" w:hAnsi="B Nazanin" w:cs="B Nazanin"/>
          <w:color w:val="464646"/>
          <w:sz w:val="22"/>
          <w:rtl/>
        </w:rPr>
        <w:t>نمونه قابل ویرایش برای ارائه مدرک معتبر محکوم له به اجرای احکام</w:t>
      </w:r>
    </w:p>
    <w:tbl>
      <w:tblPr>
        <w:tblW w:type="auto" w:w="0"/>
        <w:jc w:val="center"/>
        <w:tblLook w:firstColumn="1" w:firstRow="1" w:lastColumn="0" w:lastRow="0" w:noHBand="0" w:noVBand="1" w:val="04A0"/>
      </w:tblPr>
      <w:tblGrid>
        <w:gridCol w:w="9746"/>
      </w:tblGrid>
      <w:tr>
        <w:tc>
          <w:tcPr>
            <w:tcW w:type="dxa" w:w="9746"/>
            <w:shd w:fill="EEF3F8"/>
            <w:tcMar>
              <w:top w:w="130" w:type="dxa"/>
              <w:start w:w="150" w:type="dxa"/>
              <w:bottom w:w="130" w:type="dxa"/>
              <w:end w:w="150" w:type="dxa"/>
            </w:tcMar>
          </w:tcPr>
          <w:p>
            <w:pPr>
              <w:jc w:val="right"/>
              <w:bidi w:val="1"/>
            </w:pPr>
            <w:r>
              <w:rPr>
                <w:rFonts w:ascii="B Nazanin" w:hAnsi="B Nazanin" w:cs="B Nazanin"/>
                <w:b/>
                <w:rtl/>
              </w:rPr>
              <w:t xml:space="preserve">راهنما: </w:t>
            </w:r>
            <w:r>
              <w:rPr>
                <w:rFonts w:ascii="B Nazanin" w:hAnsi="B Nazanin" w:cs="B Nazanin"/>
                <w:rtl/>
              </w:rPr>
              <w:t>قسمت های نقطه چین را با اطلاعات دقیق پرونده تکمیل کنید. این نمونه جای بررسی دادنامه، اجراییه و آخرین ابلاغ پرونده را نمی گیرد.</w:t>
            </w:r>
          </w:p>
        </w:tc>
      </w:tr>
    </w:tbl>
    <w:p>
      <w:pPr>
        <w:jc w:val="right"/>
        <w:bidi w:val="1"/>
      </w:pPr>
      <w:r>
        <w:rPr>
          <w:rFonts w:ascii="B Nazanin" w:hAnsi="B Nazanin" w:cs="B Nazanin"/>
          <w:b/>
          <w:color w:val="000000"/>
          <w:sz w:val="30"/>
          <w:rtl/>
        </w:rPr>
        <w:t>پیش شرط استفاده</w:t>
      </w:r>
    </w:p>
    <w:p>
      <w:pPr>
        <w:jc w:val="right"/>
        <w:bidi w:val="1"/>
      </w:pPr>
      <w:r>
        <w:rPr>
          <w:rFonts w:ascii="B Nazanin" w:hAnsi="B Nazanin" w:cs="B Nazanin"/>
          <w:rtl/>
        </w:rPr>
        <w:t>این نمونه زمانی مناسب است که محکوم له وصول محکوم به را در رسید معتبر تایید کرده یا رضایت کتبی او درباره توقف، قطع یا خاتمه عملیات در دسترس باشد. فیش واریز یا ادعای پرداخت همیشه معادل رسید محکوم له نیست و اعتبار مدرک باید در پرونده احراز شود.</w:t>
      </w:r>
    </w:p>
    <w:p>
      <w:pPr>
        <w:jc w:val="right"/>
        <w:bidi w:val="1"/>
      </w:pPr>
      <w:r>
        <w:rPr>
          <w:rFonts w:ascii="B Nazanin" w:hAnsi="B Nazanin" w:cs="B Nazanin"/>
          <w:b/>
          <w:color w:val="000000"/>
          <w:sz w:val="30"/>
          <w:rtl/>
        </w:rPr>
        <w:t>متن درخواست</w:t>
      </w:r>
    </w:p>
    <w:p>
      <w:pPr>
        <w:jc w:val="right"/>
        <w:bidi w:val="1"/>
      </w:pPr>
      <w:r>
        <w:rPr>
          <w:rFonts w:ascii="B Nazanin" w:hAnsi="B Nazanin" w:cs="B Nazanin"/>
          <w:rtl/>
        </w:rPr>
        <w:t>ریاست محترم شعبه .......... اجرای احکام مدنی ..........</w:t>
      </w:r>
    </w:p>
    <w:p>
      <w:pPr>
        <w:jc w:val="right"/>
        <w:bidi w:val="1"/>
      </w:pPr>
      <w:r>
        <w:rPr>
          <w:rFonts w:ascii="B Nazanin" w:hAnsi="B Nazanin" w:cs="B Nazanin"/>
          <w:rtl/>
        </w:rPr>
        <w:t>با سلام و احترام</w:t>
      </w:r>
    </w:p>
    <w:p>
      <w:pPr>
        <w:jc w:val="right"/>
        <w:bidi w:val="1"/>
      </w:pPr>
      <w:r>
        <w:rPr>
          <w:rFonts w:ascii="B Nazanin" w:hAnsi="B Nazanin" w:cs="B Nazanin"/>
          <w:rtl/>
        </w:rPr>
        <w:t>در پرونده اجرایی شماره .......... مربوط به دادنامه شماره ..........، محکوم به مطابق رسید پیوست به محکوم له پرداخت و وصول آن از سوی ایشان تایید شده است / محکوم له طی رضایت نامه کتبی پیوست با توقف، قطع یا خاتمه عملیات اجرایی موافقت کرده است.</w:t>
      </w:r>
    </w:p>
    <w:p>
      <w:pPr>
        <w:jc w:val="right"/>
        <w:bidi w:val="1"/>
      </w:pPr>
      <w:r>
        <w:rPr>
          <w:rFonts w:ascii="B Nazanin" w:hAnsi="B Nazanin" w:cs="B Nazanin"/>
          <w:rtl/>
        </w:rPr>
        <w:t>با استناد به ماده ۲۴ قانون اجرای احکام مدنی، تقاضا دارم پس از احراز اصالت و مفاد مدرک پیوست، تصمیم مقتضی اتخاذ و در پرونده اجرایی ثبت شود.</w:t>
      </w:r>
    </w:p>
    <w:p>
      <w:pPr>
        <w:jc w:val="right"/>
        <w:bidi w:val="1"/>
      </w:pPr>
      <w:r>
        <w:rPr>
          <w:rFonts w:ascii="B Nazanin" w:hAnsi="B Nazanin" w:cs="B Nazanin"/>
          <w:rtl/>
        </w:rPr>
        <w:t>پیوست ها: رسید محکوم له دایر بر وصول محکوم به / رضایت نامه کتبی، مدرک پرداخت و مشخصات پرونده.</w:t>
      </w:r>
    </w:p>
    <w:p>
      <w:pPr>
        <w:jc w:val="right"/>
        <w:bidi w:val="1"/>
      </w:pPr>
      <w:r>
        <w:rPr>
          <w:rFonts w:ascii="B Nazanin" w:hAnsi="B Nazanin" w:cs="B Nazanin"/>
          <w:rtl/>
        </w:rPr>
        <w:t>نام و نام خانوادگی: ..........</w:t>
      </w:r>
    </w:p>
    <w:p>
      <w:pPr>
        <w:jc w:val="right"/>
        <w:bidi w:val="1"/>
      </w:pPr>
      <w:r>
        <w:rPr>
          <w:rFonts w:ascii="B Nazanin" w:hAnsi="B Nazanin" w:cs="B Nazanin"/>
          <w:rtl/>
        </w:rPr>
        <w:t>امضا و تاریخ: ..........</w:t>
      </w:r>
    </w:p>
    <w:p>
      <w:pPr>
        <w:jc w:val="right"/>
        <w:bidi w:val="1"/>
      </w:pPr>
      <w:r>
        <w:rPr>
          <w:rFonts w:ascii="B Nazanin" w:hAnsi="B Nazanin" w:cs="B Nazanin"/>
          <w:b/>
          <w:color w:val="000000"/>
          <w:sz w:val="30"/>
          <w:rtl/>
        </w:rPr>
        <w:t>کنترل پیش از ثبت</w:t>
      </w:r>
    </w:p>
    <w:p>
      <w:pPr>
        <w:pStyle w:val="ListBullet"/>
        <w:jc w:val="right"/>
        <w:bidi w:val="1"/>
      </w:pPr>
      <w:r>
        <w:rPr>
          <w:rFonts w:ascii="B Nazanin" w:hAnsi="B Nazanin" w:cs="B Nazanin"/>
          <w:rtl/>
        </w:rPr>
        <w:t>نام و مشخصات محکوم له در مدرک روشن است.</w:t>
      </w:r>
    </w:p>
    <w:p>
      <w:pPr>
        <w:pStyle w:val="ListBullet"/>
        <w:jc w:val="right"/>
        <w:bidi w:val="1"/>
      </w:pPr>
      <w:r>
        <w:rPr>
          <w:rFonts w:ascii="B Nazanin" w:hAnsi="B Nazanin" w:cs="B Nazanin"/>
          <w:rtl/>
        </w:rPr>
        <w:t>مبلغ، تاریخ و پرونده مرتبط قابل تطبیق است.</w:t>
      </w:r>
    </w:p>
    <w:p>
      <w:pPr>
        <w:pStyle w:val="ListBullet"/>
        <w:jc w:val="right"/>
        <w:bidi w:val="1"/>
      </w:pPr>
      <w:r>
        <w:rPr>
          <w:rFonts w:ascii="B Nazanin" w:hAnsi="B Nazanin" w:cs="B Nazanin"/>
          <w:rtl/>
        </w:rPr>
        <w:t>اصل یا نسخه قابل احراز مدرک ارائه می شود.</w:t>
      </w:r>
    </w:p>
    <w:p>
      <w:pPr>
        <w:pStyle w:val="ListBullet"/>
        <w:jc w:val="right"/>
        <w:bidi w:val="1"/>
      </w:pPr>
      <w:r>
        <w:rPr>
          <w:rFonts w:ascii="B Nazanin" w:hAnsi="B Nazanin" w:cs="B Nazanin"/>
          <w:rtl/>
        </w:rPr>
        <w:t>در پرداخت کامل، درباره خاتمه عملیات و هزینه های اجرایی از شعبه پیگیری می شود.</w:t>
      </w:r>
    </w:p>
    <w:p>
      <w:pPr>
        <w:jc w:val="center"/>
      </w:pPr>
      <w:r>
        <w:rPr>
          <w:rFonts w:ascii="Tahoma" w:hAnsi="Tahoma"/>
          <w:color w:val="5A5A5A"/>
          <w:sz w:val="18"/>
        </w:rPr>
        <w:t>vakilgap.com</w:t>
      </w:r>
    </w:p>
    <w:sectPr w:rsidR="00FC693F" w:rsidRPr="0006063C" w:rsidSect="00034616">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pPr>
    <w:rPr>
      <w:rFonts w:ascii="B Nazanin" w:hAnsi="B Nazanin" w:cs="B Nazani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vakilgap tavaghof ejra rezayat.docx</dc:title>
  <dc:subject/>
  <dc:creator>وکیل گپ</dc:creator>
  <cp:keywords/>
  <dc:description>generated by python-docx</dc:description>
  <cp:lastModifiedBy/>
  <cp:revision>1</cp:revision>
  <dcterms:created xsi:type="dcterms:W3CDTF">2013-12-23T23:15:00Z</dcterms:created>
  <dcterms:modified xsi:type="dcterms:W3CDTF">2013-12-23T23:15:00Z</dcterms:modified>
  <cp:category/>
</cp:coreProperties>
</file>